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BC" w:rsidRPr="00270563" w:rsidRDefault="00D17E26" w:rsidP="00ED20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ИНФОРМАЦИОННОЕ СООБЩЕНИЕ</w:t>
      </w:r>
    </w:p>
    <w:p w:rsidR="00ED20BC" w:rsidRPr="00270563" w:rsidRDefault="00ED20BC" w:rsidP="00ED20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b/>
          <w:sz w:val="22"/>
          <w:szCs w:val="22"/>
          <w:lang w:val="ru-RU"/>
        </w:rPr>
        <w:t>О ПРОВЕДЕНИИ АУКЦИОНА ПО ПРОДАЖЕ НЕДВИЖИМОГО ИМУЩЕСТВА</w:t>
      </w:r>
    </w:p>
    <w:p w:rsidR="00ED20BC" w:rsidRPr="00332FAB" w:rsidRDefault="00ED20BC" w:rsidP="00ED20BC">
      <w:pPr>
        <w:pStyle w:val="PreformattedText"/>
        <w:rPr>
          <w:rFonts w:ascii="Times New Roman" w:hAnsi="Times New Roman" w:cs="Times New Roman"/>
          <w:sz w:val="16"/>
          <w:szCs w:val="16"/>
          <w:lang w:val="ru-RU"/>
        </w:rPr>
      </w:pPr>
    </w:p>
    <w:p w:rsidR="00ED20BC" w:rsidRPr="00270563" w:rsidRDefault="00ED20BC" w:rsidP="00ED20BC">
      <w:pPr>
        <w:pStyle w:val="PreformattedTex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b/>
          <w:sz w:val="22"/>
          <w:szCs w:val="22"/>
          <w:lang w:val="ru-RU"/>
        </w:rPr>
        <w:t>1: Форма проведения торгов: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открытый аукцион в электронной форме</w:t>
      </w:r>
      <w:r w:rsidR="00FD395C" w:rsidRPr="0027056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ED20BC" w:rsidRPr="00D17E26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ED20BC" w:rsidRPr="00270563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b/>
          <w:sz w:val="22"/>
          <w:szCs w:val="22"/>
          <w:lang w:val="ru-RU"/>
        </w:rPr>
        <w:t>2. Собственник (Продавец) недвижимого имущества: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АО «Завод «Дагдизель». </w:t>
      </w:r>
    </w:p>
    <w:p w:rsidR="00ED20BC" w:rsidRPr="00270563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>Место нахождения: Республика Дагестан, г.</w:t>
      </w:r>
      <w:r w:rsidR="00FD395C"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Каспийск, ул.</w:t>
      </w:r>
      <w:r w:rsidR="00FD395C"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Ленина, 1.</w:t>
      </w:r>
    </w:p>
    <w:p w:rsidR="00ED20BC" w:rsidRPr="00D17E26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>Почтовый адрес: 368300, Республика Дагестан, г.</w:t>
      </w:r>
      <w:r w:rsidR="00FD395C"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Каспийск, ул.</w:t>
      </w:r>
      <w:r w:rsidR="00FD395C"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Ленина, 1.</w:t>
      </w:r>
    </w:p>
    <w:p w:rsidR="00ED20BC" w:rsidRPr="00270563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Адрес электронной почты: </w:t>
      </w:r>
      <w:proofErr w:type="spellStart"/>
      <w:r w:rsidRPr="00270563">
        <w:rPr>
          <w:rFonts w:ascii="Times New Roman" w:hAnsi="Times New Roman" w:cs="Times New Roman"/>
          <w:sz w:val="22"/>
          <w:szCs w:val="22"/>
        </w:rPr>
        <w:t>oaodagdizel</w:t>
      </w:r>
      <w:proofErr w:type="spellEnd"/>
      <w:r w:rsidRPr="00270563">
        <w:rPr>
          <w:rFonts w:ascii="Times New Roman" w:hAnsi="Times New Roman" w:cs="Times New Roman"/>
          <w:sz w:val="22"/>
          <w:szCs w:val="22"/>
          <w:lang w:val="ru-RU"/>
        </w:rPr>
        <w:t>@</w:t>
      </w:r>
      <w:r w:rsidRPr="00270563">
        <w:rPr>
          <w:rFonts w:ascii="Times New Roman" w:hAnsi="Times New Roman" w:cs="Times New Roman"/>
          <w:sz w:val="22"/>
          <w:szCs w:val="22"/>
        </w:rPr>
        <w:t>mail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spellStart"/>
      <w:r w:rsidRPr="00270563">
        <w:rPr>
          <w:rFonts w:ascii="Times New Roman" w:hAnsi="Times New Roman" w:cs="Times New Roman"/>
          <w:sz w:val="22"/>
          <w:szCs w:val="22"/>
        </w:rPr>
        <w:t>ru</w:t>
      </w:r>
      <w:proofErr w:type="spellEnd"/>
    </w:p>
    <w:p w:rsidR="00ED20BC" w:rsidRPr="00270563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Контактные лица: </w:t>
      </w:r>
    </w:p>
    <w:p w:rsidR="00ED20BC" w:rsidRPr="00270563" w:rsidRDefault="00ED20BC" w:rsidP="00ED20BC">
      <w:pPr>
        <w:pStyle w:val="PreformattedTex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>Шихметов Рамазан Агаметович, начальник отдела по управлению имущественным комплексом, тел.: 8-963-797-09-00;</w:t>
      </w:r>
    </w:p>
    <w:p w:rsidR="00ED20BC" w:rsidRPr="00270563" w:rsidRDefault="00ED20BC" w:rsidP="00ED20BC">
      <w:pPr>
        <w:pStyle w:val="PreformattedTex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>Гавриленко Сергей Петрович – советник Генерального директора, тел.: 8-906-446-15-33;</w:t>
      </w:r>
    </w:p>
    <w:p w:rsidR="00ED20BC" w:rsidRPr="00270563" w:rsidRDefault="00ED20BC" w:rsidP="00ED20BC">
      <w:pPr>
        <w:pStyle w:val="PreformattedTex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270563">
        <w:rPr>
          <w:rFonts w:ascii="Times New Roman" w:hAnsi="Times New Roman" w:cs="Times New Roman"/>
          <w:sz w:val="22"/>
          <w:szCs w:val="22"/>
          <w:lang w:val="ru-RU"/>
        </w:rPr>
        <w:t>Ярмамедов</w:t>
      </w:r>
      <w:proofErr w:type="spellEnd"/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Тимур Рустамович – начальник юридического отдела, тел.: 8-967-935-97-00</w:t>
      </w:r>
    </w:p>
    <w:p w:rsidR="00ED20BC" w:rsidRPr="00D17E26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ED20BC" w:rsidRPr="00270563" w:rsidRDefault="00ED20BC" w:rsidP="00ED20BC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b/>
          <w:sz w:val="22"/>
          <w:szCs w:val="22"/>
          <w:lang w:val="ru-RU"/>
        </w:rPr>
        <w:t>3. Организатор аукциона: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Акционерное общество</w:t>
      </w:r>
      <w:r w:rsidRPr="00270563">
        <w:rPr>
          <w:rFonts w:ascii="Times New Roman" w:hAnsi="Times New Roman" w:cs="Times New Roman"/>
          <w:sz w:val="22"/>
          <w:szCs w:val="22"/>
        </w:rPr>
        <w:t> 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«Единая электронная торговая площадка» (АО «ЕЭТП»)</w:t>
      </w:r>
    </w:p>
    <w:p w:rsidR="00ED20BC" w:rsidRPr="00270563" w:rsidRDefault="00ED20BC" w:rsidP="00ED20BC">
      <w:pPr>
        <w:tabs>
          <w:tab w:val="num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Телефон: </w:t>
      </w:r>
      <w:r w:rsidRPr="00270563">
        <w:rPr>
          <w:rFonts w:ascii="Times New Roman" w:hAnsi="Times New Roman" w:cs="Times New Roman"/>
          <w:sz w:val="22"/>
          <w:szCs w:val="22"/>
          <w:lang w:val="x-none"/>
        </w:rPr>
        <w:t>+7 (495) 276-16-26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>, доб.1308, доб. 1309</w:t>
      </w:r>
    </w:p>
    <w:p w:rsidR="00ED20BC" w:rsidRPr="00270563" w:rsidRDefault="00ED20BC" w:rsidP="00ED20BC">
      <w:pPr>
        <w:tabs>
          <w:tab w:val="num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sz w:val="22"/>
          <w:szCs w:val="22"/>
          <w:lang w:val="ru-RU"/>
        </w:rPr>
        <w:t>Контактные лица: Прокопьев Алексей Витальевич, Григорьев Владислав Евгеньевич</w:t>
      </w:r>
    </w:p>
    <w:p w:rsidR="00ED20BC" w:rsidRPr="00270563" w:rsidRDefault="00FD395C" w:rsidP="00ED20BC">
      <w:pPr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270563">
        <w:rPr>
          <w:rFonts w:ascii="Times New Roman" w:hAnsi="Times New Roman" w:cs="Times New Roman"/>
          <w:sz w:val="22"/>
          <w:szCs w:val="22"/>
          <w:lang w:val="ru-RU"/>
        </w:rPr>
        <w:t>Эл</w:t>
      </w:r>
      <w:proofErr w:type="gramStart"/>
      <w:r w:rsidRPr="00270563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ED20BC" w:rsidRPr="00270563">
        <w:rPr>
          <w:rFonts w:ascii="Times New Roman" w:hAnsi="Times New Roman" w:cs="Times New Roman"/>
          <w:sz w:val="22"/>
          <w:szCs w:val="22"/>
          <w:lang w:val="ru-RU"/>
        </w:rPr>
        <w:t>п</w:t>
      </w:r>
      <w:proofErr w:type="gramEnd"/>
      <w:r w:rsidR="00ED20BC" w:rsidRPr="00270563">
        <w:rPr>
          <w:rFonts w:ascii="Times New Roman" w:hAnsi="Times New Roman" w:cs="Times New Roman"/>
          <w:sz w:val="22"/>
          <w:szCs w:val="22"/>
          <w:lang w:val="ru-RU"/>
        </w:rPr>
        <w:t>очта</w:t>
      </w:r>
      <w:proofErr w:type="spellEnd"/>
      <w:r w:rsidR="00ED20BC" w:rsidRPr="00270563">
        <w:rPr>
          <w:rFonts w:ascii="Times New Roman" w:hAnsi="Times New Roman" w:cs="Times New Roman"/>
          <w:sz w:val="22"/>
          <w:szCs w:val="22"/>
          <w:lang w:val="ru-RU"/>
        </w:rPr>
        <w:t>:</w:t>
      </w:r>
      <w:hyperlink r:id="rId6" w:history="1"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a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  <w:lang w:val="ru-RU"/>
          </w:rPr>
          <w:t>.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prokopyev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  <w:lang w:val="ru-RU"/>
          </w:rPr>
          <w:t>@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roseltorg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  <w:lang w:val="ru-RU"/>
          </w:rPr>
          <w:t>.</w:t>
        </w:r>
        <w:r w:rsidR="00ED20BC" w:rsidRPr="00270563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ru</w:t>
        </w:r>
      </w:hyperlink>
      <w:r w:rsidR="00ED20BC"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</w:rPr>
        <w:t>v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  <w:lang w:val="ru-RU"/>
        </w:rPr>
        <w:t>.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</w:rPr>
        <w:t>grigoryev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  <w:lang w:val="ru-RU"/>
        </w:rPr>
        <w:t>@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</w:rPr>
        <w:t>roseltorg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  <w:lang w:val="ru-RU"/>
        </w:rPr>
        <w:t>.</w:t>
      </w:r>
      <w:r w:rsidR="00ED20BC" w:rsidRPr="00270563">
        <w:rPr>
          <w:rFonts w:ascii="Times New Roman" w:hAnsi="Times New Roman" w:cs="Times New Roman"/>
          <w:sz w:val="22"/>
          <w:szCs w:val="22"/>
          <w:u w:val="single"/>
        </w:rPr>
        <w:t>ru</w:t>
      </w:r>
    </w:p>
    <w:p w:rsidR="00ED20BC" w:rsidRPr="00D17E26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AC7FA4" w:rsidRPr="00AC7FA4" w:rsidRDefault="00ED20BC" w:rsidP="00AC7FA4">
      <w:pPr>
        <w:pStyle w:val="PreformattedText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70563">
        <w:rPr>
          <w:rFonts w:ascii="Times New Roman" w:hAnsi="Times New Roman" w:cs="Times New Roman"/>
          <w:b/>
          <w:sz w:val="22"/>
          <w:szCs w:val="22"/>
          <w:lang w:val="ru-RU"/>
        </w:rPr>
        <w:t>Предмет аукциона:</w:t>
      </w:r>
      <w:r w:rsidRPr="002705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270563">
        <w:rPr>
          <w:rFonts w:ascii="Times New Roman" w:hAnsi="Times New Roman" w:cs="Times New Roman"/>
          <w:bCs/>
          <w:sz w:val="22"/>
          <w:szCs w:val="22"/>
          <w:lang w:val="ru-RU"/>
        </w:rPr>
        <w:t>продажа объектов недвижимого имущества АО «Завод «Дагдизель» в составе отдельных Лотов</w:t>
      </w:r>
      <w:r w:rsidR="00AC7FA4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. </w:t>
      </w:r>
    </w:p>
    <w:p w:rsidR="00ED20BC" w:rsidRPr="00A8695C" w:rsidRDefault="00AC7FA4" w:rsidP="00A8695C">
      <w:pPr>
        <w:pStyle w:val="PreformattedText"/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A8695C">
        <w:rPr>
          <w:rFonts w:ascii="Times New Roman" w:hAnsi="Times New Roman" w:cs="Times New Roman"/>
          <w:sz w:val="22"/>
          <w:szCs w:val="22"/>
          <w:lang w:val="ru-RU"/>
        </w:rPr>
        <w:t xml:space="preserve">Ознакомиться </w:t>
      </w:r>
      <w:r w:rsidR="00A8695C">
        <w:rPr>
          <w:rFonts w:ascii="Times New Roman" w:hAnsi="Times New Roman" w:cs="Times New Roman"/>
          <w:sz w:val="22"/>
          <w:szCs w:val="22"/>
          <w:lang w:val="ru-RU"/>
        </w:rPr>
        <w:t xml:space="preserve">перечнем реализуемого имущества, </w:t>
      </w:r>
      <w:r w:rsidRPr="00A8695C">
        <w:rPr>
          <w:rFonts w:ascii="Times New Roman" w:hAnsi="Times New Roman" w:cs="Times New Roman"/>
          <w:sz w:val="22"/>
          <w:szCs w:val="22"/>
          <w:lang w:val="ru-RU"/>
        </w:rPr>
        <w:t xml:space="preserve">с формой заявки, </w:t>
      </w:r>
      <w:r w:rsidRPr="00A8695C">
        <w:rPr>
          <w:rFonts w:ascii="Times New Roman" w:hAnsi="Times New Roman" w:cs="Times New Roman"/>
          <w:kern w:val="28"/>
          <w:sz w:val="22"/>
          <w:szCs w:val="22"/>
          <w:lang w:val="ru-RU"/>
        </w:rPr>
        <w:t>требования</w:t>
      </w:r>
      <w:r w:rsidR="007D3B46">
        <w:rPr>
          <w:rFonts w:ascii="Times New Roman" w:hAnsi="Times New Roman" w:cs="Times New Roman"/>
          <w:kern w:val="28"/>
          <w:sz w:val="22"/>
          <w:szCs w:val="22"/>
          <w:lang w:val="ru-RU"/>
        </w:rPr>
        <w:t>ми</w:t>
      </w:r>
      <w:r w:rsidRPr="00A8695C">
        <w:rPr>
          <w:rFonts w:ascii="Times New Roman" w:hAnsi="Times New Roman" w:cs="Times New Roman"/>
          <w:kern w:val="28"/>
          <w:sz w:val="22"/>
          <w:szCs w:val="22"/>
          <w:lang w:val="ru-RU"/>
        </w:rPr>
        <w:t xml:space="preserve"> к документам в составе заявки на участие в аукционе,</w:t>
      </w:r>
      <w:r w:rsidRPr="00A8695C">
        <w:rPr>
          <w:rFonts w:ascii="Times New Roman" w:hAnsi="Times New Roman" w:cs="Times New Roman"/>
          <w:sz w:val="22"/>
          <w:szCs w:val="22"/>
          <w:lang w:val="ru-RU"/>
        </w:rPr>
        <w:t xml:space="preserve"> ценой имущества, условиями договора купли-продажи, а также иными сведениями о предмете аукциона (аукц</w:t>
      </w:r>
      <w:r w:rsidR="007D3B46">
        <w:rPr>
          <w:rFonts w:ascii="Times New Roman" w:hAnsi="Times New Roman" w:cs="Times New Roman"/>
          <w:sz w:val="22"/>
          <w:szCs w:val="22"/>
          <w:lang w:val="ru-RU"/>
        </w:rPr>
        <w:t xml:space="preserve">ионной документацией) можно </w:t>
      </w:r>
      <w:r w:rsidR="007D3B46" w:rsidRPr="007D3B46">
        <w:rPr>
          <w:rFonts w:ascii="Times New Roman" w:hAnsi="Times New Roman" w:cs="Times New Roman"/>
          <w:b/>
          <w:sz w:val="22"/>
          <w:szCs w:val="22"/>
          <w:lang w:val="ru-RU"/>
        </w:rPr>
        <w:t>с 20.02.2020г. по 19.03.2020</w:t>
      </w:r>
      <w:r w:rsidRPr="007D3B46">
        <w:rPr>
          <w:rFonts w:ascii="Times New Roman" w:hAnsi="Times New Roman" w:cs="Times New Roman"/>
          <w:b/>
          <w:sz w:val="22"/>
          <w:szCs w:val="22"/>
          <w:lang w:val="ru-RU"/>
        </w:rPr>
        <w:t>г.</w:t>
      </w:r>
      <w:r w:rsidRPr="00A8695C">
        <w:rPr>
          <w:rFonts w:ascii="Times New Roman" w:hAnsi="Times New Roman" w:cs="Times New Roman"/>
          <w:sz w:val="22"/>
          <w:szCs w:val="22"/>
          <w:lang w:val="ru-RU"/>
        </w:rPr>
        <w:t xml:space="preserve"> по </w:t>
      </w:r>
      <w:r w:rsidR="007D3B46">
        <w:rPr>
          <w:rFonts w:ascii="Times New Roman" w:hAnsi="Times New Roman" w:cs="Times New Roman"/>
          <w:sz w:val="22"/>
          <w:szCs w:val="22"/>
          <w:lang w:val="ru-RU"/>
        </w:rPr>
        <w:t>ссылке</w:t>
      </w:r>
      <w:r w:rsidRPr="00A8695C">
        <w:rPr>
          <w:rFonts w:ascii="Times New Roman" w:hAnsi="Times New Roman" w:cs="Times New Roman"/>
          <w:sz w:val="22"/>
          <w:szCs w:val="22"/>
          <w:lang w:val="ru-RU"/>
        </w:rPr>
        <w:t xml:space="preserve"> на Интернет-сайте Организатора аукциона: </w:t>
      </w:r>
      <w:hyperlink r:id="rId7" w:history="1"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</w:rPr>
          <w:t>http</w:t>
        </w:r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  <w:lang w:val="ru-RU"/>
          </w:rPr>
          <w:t>://</w:t>
        </w:r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</w:rPr>
          <w:t>www</w:t>
        </w:r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  <w:lang w:val="ru-RU"/>
          </w:rPr>
          <w:t>.</w:t>
        </w:r>
        <w:proofErr w:type="spellStart"/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</w:rPr>
          <w:t>roseltorg</w:t>
        </w:r>
        <w:proofErr w:type="spellEnd"/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  <w:lang w:val="ru-RU"/>
          </w:rPr>
          <w:t>.</w:t>
        </w:r>
        <w:proofErr w:type="spellStart"/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</w:rPr>
          <w:t>ru</w:t>
        </w:r>
        <w:proofErr w:type="spellEnd"/>
        <w:r w:rsidRPr="00A8695C">
          <w:rPr>
            <w:rStyle w:val="a3"/>
            <w:rFonts w:ascii="Times New Roman" w:hAnsi="Times New Roman" w:cs="Times New Roman"/>
            <w:bCs/>
            <w:spacing w:val="-2"/>
            <w:sz w:val="22"/>
            <w:szCs w:val="22"/>
            <w:lang w:val="ru-RU"/>
          </w:rPr>
          <w:t>/</w:t>
        </w:r>
      </w:hyperlink>
      <w:r w:rsidR="00A8695C" w:rsidRPr="00A8695C">
        <w:rPr>
          <w:rFonts w:ascii="Times New Roman" w:hAnsi="Times New Roman" w:cs="Times New Roman"/>
          <w:bCs/>
          <w:color w:val="0000FF"/>
          <w:spacing w:val="-2"/>
          <w:sz w:val="22"/>
          <w:szCs w:val="22"/>
          <w:u w:val="single"/>
          <w:lang w:val="ru-RU"/>
        </w:rPr>
        <w:t>:</w:t>
      </w:r>
    </w:p>
    <w:p w:rsidR="00AC7FA4" w:rsidRPr="00AC7FA4" w:rsidRDefault="00AC7FA4" w:rsidP="00AC7FA4">
      <w:pPr>
        <w:pStyle w:val="PreformattedText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C7FA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Лот № 1: </w:t>
      </w:r>
      <w:hyperlink r:id="rId8" w:history="1"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https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://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www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.</w:t>
        </w:r>
        <w:proofErr w:type="spellStart"/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roseltorg</w:t>
        </w:r>
        <w:proofErr w:type="spellEnd"/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.</w:t>
        </w:r>
        <w:proofErr w:type="spellStart"/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ru</w:t>
        </w:r>
        <w:proofErr w:type="spellEnd"/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/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procedure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/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</w:rPr>
          <w:t>COM</w:t>
        </w:r>
        <w:r w:rsidR="007D3B46" w:rsidRPr="003F78E3">
          <w:rPr>
            <w:rStyle w:val="a3"/>
            <w:rFonts w:ascii="Times New Roman" w:hAnsi="Times New Roman" w:cs="Times New Roman"/>
            <w:b/>
            <w:sz w:val="22"/>
            <w:szCs w:val="22"/>
            <w:lang w:val="ru-RU"/>
          </w:rPr>
          <w:t>20022000069</w:t>
        </w:r>
      </w:hyperlink>
    </w:p>
    <w:p w:rsidR="00ED20BC" w:rsidRPr="00D17E26" w:rsidRDefault="00ED20BC" w:rsidP="00F87A90">
      <w:pPr>
        <w:pStyle w:val="PreformattedText"/>
        <w:jc w:val="both"/>
        <w:rPr>
          <w:rFonts w:ascii="Times New Roman" w:hAnsi="Times New Roman" w:cs="Times New Roman"/>
          <w:bCs/>
          <w:sz w:val="8"/>
          <w:szCs w:val="8"/>
          <w:lang w:val="ru-RU"/>
        </w:rPr>
      </w:pPr>
    </w:p>
    <w:p w:rsidR="00ED20BC" w:rsidRPr="00D17E26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ED20BC" w:rsidRPr="00332FAB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8277EF" w:rsidRPr="00270563" w:rsidRDefault="008277EF" w:rsidP="00270563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  <w:bookmarkStart w:id="0" w:name="_GoBack"/>
      <w:bookmarkEnd w:id="0"/>
    </w:p>
    <w:sectPr w:rsidR="008277EF" w:rsidRPr="00270563" w:rsidSect="00F87A90">
      <w:pgSz w:w="11906" w:h="16838"/>
      <w:pgMar w:top="709" w:right="849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 PL SungtiL GB">
    <w:altName w:val="Times New Roman"/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fixed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794F"/>
    <w:multiLevelType w:val="hybridMultilevel"/>
    <w:tmpl w:val="1740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0D5ECB"/>
    <w:multiLevelType w:val="multilevel"/>
    <w:tmpl w:val="B3F2D4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CB6103C"/>
    <w:multiLevelType w:val="hybridMultilevel"/>
    <w:tmpl w:val="C074A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36E22"/>
    <w:multiLevelType w:val="hybridMultilevel"/>
    <w:tmpl w:val="A32EBDFE"/>
    <w:lvl w:ilvl="0" w:tplc="65B65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67CFF"/>
    <w:multiLevelType w:val="multilevel"/>
    <w:tmpl w:val="31CEF1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A0C6E89"/>
    <w:multiLevelType w:val="multilevel"/>
    <w:tmpl w:val="84A897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C0D4ECA"/>
    <w:multiLevelType w:val="multilevel"/>
    <w:tmpl w:val="A8509D7A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BC"/>
    <w:rsid w:val="00014B0B"/>
    <w:rsid w:val="000162AA"/>
    <w:rsid w:val="00025D4F"/>
    <w:rsid w:val="00027013"/>
    <w:rsid w:val="000311DC"/>
    <w:rsid w:val="0003202F"/>
    <w:rsid w:val="00037E2D"/>
    <w:rsid w:val="0004682B"/>
    <w:rsid w:val="000473DE"/>
    <w:rsid w:val="0005459D"/>
    <w:rsid w:val="0005593E"/>
    <w:rsid w:val="00064390"/>
    <w:rsid w:val="00064AAC"/>
    <w:rsid w:val="00080FCB"/>
    <w:rsid w:val="000817FA"/>
    <w:rsid w:val="00081819"/>
    <w:rsid w:val="00084C69"/>
    <w:rsid w:val="00093B46"/>
    <w:rsid w:val="000A6B0D"/>
    <w:rsid w:val="000B18F1"/>
    <w:rsid w:val="000C16B3"/>
    <w:rsid w:val="000D7606"/>
    <w:rsid w:val="000F1D7B"/>
    <w:rsid w:val="00114B50"/>
    <w:rsid w:val="00134035"/>
    <w:rsid w:val="001372AD"/>
    <w:rsid w:val="00156CF0"/>
    <w:rsid w:val="00165406"/>
    <w:rsid w:val="00165DB3"/>
    <w:rsid w:val="00174C06"/>
    <w:rsid w:val="0017702E"/>
    <w:rsid w:val="001941DA"/>
    <w:rsid w:val="001B04D1"/>
    <w:rsid w:val="001C4A80"/>
    <w:rsid w:val="001D7525"/>
    <w:rsid w:val="00201639"/>
    <w:rsid w:val="002027C0"/>
    <w:rsid w:val="002139AF"/>
    <w:rsid w:val="00217B29"/>
    <w:rsid w:val="00232053"/>
    <w:rsid w:val="00243E24"/>
    <w:rsid w:val="00254E39"/>
    <w:rsid w:val="002626D2"/>
    <w:rsid w:val="00265094"/>
    <w:rsid w:val="00266503"/>
    <w:rsid w:val="00270563"/>
    <w:rsid w:val="002830F1"/>
    <w:rsid w:val="00286F30"/>
    <w:rsid w:val="002A18CE"/>
    <w:rsid w:val="002B4EAE"/>
    <w:rsid w:val="002D5ED8"/>
    <w:rsid w:val="002E55DA"/>
    <w:rsid w:val="002F32CF"/>
    <w:rsid w:val="0030150F"/>
    <w:rsid w:val="003178CF"/>
    <w:rsid w:val="00324722"/>
    <w:rsid w:val="00332FAB"/>
    <w:rsid w:val="00335CF0"/>
    <w:rsid w:val="0036347D"/>
    <w:rsid w:val="00366A15"/>
    <w:rsid w:val="00382966"/>
    <w:rsid w:val="00387BFE"/>
    <w:rsid w:val="0039058A"/>
    <w:rsid w:val="0039082F"/>
    <w:rsid w:val="003A5A88"/>
    <w:rsid w:val="003B2017"/>
    <w:rsid w:val="003B27BC"/>
    <w:rsid w:val="003C3104"/>
    <w:rsid w:val="003C361E"/>
    <w:rsid w:val="003C58B9"/>
    <w:rsid w:val="003C5F81"/>
    <w:rsid w:val="003E0D2E"/>
    <w:rsid w:val="003F415B"/>
    <w:rsid w:val="003F69A9"/>
    <w:rsid w:val="00402FA6"/>
    <w:rsid w:val="00414905"/>
    <w:rsid w:val="004532E7"/>
    <w:rsid w:val="0045490D"/>
    <w:rsid w:val="0046543A"/>
    <w:rsid w:val="00465767"/>
    <w:rsid w:val="00492A29"/>
    <w:rsid w:val="0049791F"/>
    <w:rsid w:val="004A08AE"/>
    <w:rsid w:val="004A10CA"/>
    <w:rsid w:val="004A220A"/>
    <w:rsid w:val="004A417E"/>
    <w:rsid w:val="004B3A1F"/>
    <w:rsid w:val="004C4B6A"/>
    <w:rsid w:val="004C5A0E"/>
    <w:rsid w:val="004C5D3D"/>
    <w:rsid w:val="004C7592"/>
    <w:rsid w:val="004D163C"/>
    <w:rsid w:val="004D7B43"/>
    <w:rsid w:val="004E1381"/>
    <w:rsid w:val="004E4C93"/>
    <w:rsid w:val="004E6212"/>
    <w:rsid w:val="004F3350"/>
    <w:rsid w:val="00503816"/>
    <w:rsid w:val="00505FC4"/>
    <w:rsid w:val="005456F3"/>
    <w:rsid w:val="005516EA"/>
    <w:rsid w:val="00554796"/>
    <w:rsid w:val="00576042"/>
    <w:rsid w:val="00586349"/>
    <w:rsid w:val="005934A6"/>
    <w:rsid w:val="005B00FC"/>
    <w:rsid w:val="005B3970"/>
    <w:rsid w:val="005B518B"/>
    <w:rsid w:val="005C721C"/>
    <w:rsid w:val="005E4714"/>
    <w:rsid w:val="005F3763"/>
    <w:rsid w:val="00602AA8"/>
    <w:rsid w:val="00603AC4"/>
    <w:rsid w:val="00630C72"/>
    <w:rsid w:val="00633CF8"/>
    <w:rsid w:val="006415F4"/>
    <w:rsid w:val="00641937"/>
    <w:rsid w:val="00656A16"/>
    <w:rsid w:val="00656B96"/>
    <w:rsid w:val="00673E22"/>
    <w:rsid w:val="00674C9C"/>
    <w:rsid w:val="00692CA1"/>
    <w:rsid w:val="00692F0F"/>
    <w:rsid w:val="006D003C"/>
    <w:rsid w:val="006D1EC9"/>
    <w:rsid w:val="006D5D22"/>
    <w:rsid w:val="006E1ACE"/>
    <w:rsid w:val="006F73B0"/>
    <w:rsid w:val="007025ED"/>
    <w:rsid w:val="00707243"/>
    <w:rsid w:val="007337FE"/>
    <w:rsid w:val="00734E7F"/>
    <w:rsid w:val="00735B2F"/>
    <w:rsid w:val="0074086B"/>
    <w:rsid w:val="007411C3"/>
    <w:rsid w:val="007577BC"/>
    <w:rsid w:val="00757A44"/>
    <w:rsid w:val="007619CF"/>
    <w:rsid w:val="00780832"/>
    <w:rsid w:val="00784DEF"/>
    <w:rsid w:val="007A10E2"/>
    <w:rsid w:val="007A5088"/>
    <w:rsid w:val="007B45C2"/>
    <w:rsid w:val="007C0A37"/>
    <w:rsid w:val="007C3211"/>
    <w:rsid w:val="007D3B46"/>
    <w:rsid w:val="00825BEC"/>
    <w:rsid w:val="008277EF"/>
    <w:rsid w:val="008352B0"/>
    <w:rsid w:val="00836F16"/>
    <w:rsid w:val="00854227"/>
    <w:rsid w:val="008711B8"/>
    <w:rsid w:val="00872608"/>
    <w:rsid w:val="008753A7"/>
    <w:rsid w:val="00876E63"/>
    <w:rsid w:val="00877078"/>
    <w:rsid w:val="008814E3"/>
    <w:rsid w:val="00884A64"/>
    <w:rsid w:val="00890AB3"/>
    <w:rsid w:val="008A7BFB"/>
    <w:rsid w:val="008B2DA9"/>
    <w:rsid w:val="008C3D30"/>
    <w:rsid w:val="008C7A31"/>
    <w:rsid w:val="008D2AF1"/>
    <w:rsid w:val="008D4E5B"/>
    <w:rsid w:val="008E70D3"/>
    <w:rsid w:val="008F1047"/>
    <w:rsid w:val="008F7DF9"/>
    <w:rsid w:val="00912D61"/>
    <w:rsid w:val="009216BF"/>
    <w:rsid w:val="00937245"/>
    <w:rsid w:val="00960581"/>
    <w:rsid w:val="0096118A"/>
    <w:rsid w:val="00962053"/>
    <w:rsid w:val="00966F1E"/>
    <w:rsid w:val="00972CBA"/>
    <w:rsid w:val="00972E83"/>
    <w:rsid w:val="009A5CCA"/>
    <w:rsid w:val="009B1A6D"/>
    <w:rsid w:val="009B40D4"/>
    <w:rsid w:val="009B4BAE"/>
    <w:rsid w:val="009C2422"/>
    <w:rsid w:val="009C2CB6"/>
    <w:rsid w:val="009D2D43"/>
    <w:rsid w:val="009D6CC4"/>
    <w:rsid w:val="009E4F8A"/>
    <w:rsid w:val="009F095F"/>
    <w:rsid w:val="00A07A9D"/>
    <w:rsid w:val="00A26589"/>
    <w:rsid w:val="00A41998"/>
    <w:rsid w:val="00A50A64"/>
    <w:rsid w:val="00A6160A"/>
    <w:rsid w:val="00A66820"/>
    <w:rsid w:val="00A66E30"/>
    <w:rsid w:val="00A7415B"/>
    <w:rsid w:val="00A8695C"/>
    <w:rsid w:val="00AC4E07"/>
    <w:rsid w:val="00AC7F56"/>
    <w:rsid w:val="00AC7FA4"/>
    <w:rsid w:val="00AD7D78"/>
    <w:rsid w:val="00AF1435"/>
    <w:rsid w:val="00AF3736"/>
    <w:rsid w:val="00B00DFD"/>
    <w:rsid w:val="00B07897"/>
    <w:rsid w:val="00B11186"/>
    <w:rsid w:val="00B31122"/>
    <w:rsid w:val="00B421CD"/>
    <w:rsid w:val="00B45F0E"/>
    <w:rsid w:val="00B97026"/>
    <w:rsid w:val="00BA6C7A"/>
    <w:rsid w:val="00BC61AA"/>
    <w:rsid w:val="00BE0FE7"/>
    <w:rsid w:val="00BE5854"/>
    <w:rsid w:val="00BE7479"/>
    <w:rsid w:val="00BF3F8D"/>
    <w:rsid w:val="00C033B8"/>
    <w:rsid w:val="00C1630F"/>
    <w:rsid w:val="00C20C63"/>
    <w:rsid w:val="00C31A20"/>
    <w:rsid w:val="00C34C30"/>
    <w:rsid w:val="00C527F2"/>
    <w:rsid w:val="00C54C6A"/>
    <w:rsid w:val="00C619D3"/>
    <w:rsid w:val="00C72D0E"/>
    <w:rsid w:val="00C7566C"/>
    <w:rsid w:val="00C832C1"/>
    <w:rsid w:val="00C84723"/>
    <w:rsid w:val="00C929EA"/>
    <w:rsid w:val="00C92BC7"/>
    <w:rsid w:val="00CA1042"/>
    <w:rsid w:val="00CA5CBA"/>
    <w:rsid w:val="00CB23F7"/>
    <w:rsid w:val="00CB64C6"/>
    <w:rsid w:val="00CC522D"/>
    <w:rsid w:val="00CD230D"/>
    <w:rsid w:val="00CD7926"/>
    <w:rsid w:val="00CE184A"/>
    <w:rsid w:val="00CE1FC4"/>
    <w:rsid w:val="00CF3517"/>
    <w:rsid w:val="00CF3813"/>
    <w:rsid w:val="00D06BA8"/>
    <w:rsid w:val="00D06D13"/>
    <w:rsid w:val="00D102D9"/>
    <w:rsid w:val="00D17E26"/>
    <w:rsid w:val="00D27B6E"/>
    <w:rsid w:val="00D33D0E"/>
    <w:rsid w:val="00D3782F"/>
    <w:rsid w:val="00D42E95"/>
    <w:rsid w:val="00D64DA4"/>
    <w:rsid w:val="00D6624A"/>
    <w:rsid w:val="00D847B0"/>
    <w:rsid w:val="00D8507C"/>
    <w:rsid w:val="00D861C7"/>
    <w:rsid w:val="00DA173A"/>
    <w:rsid w:val="00DB19E4"/>
    <w:rsid w:val="00DC62DF"/>
    <w:rsid w:val="00DD7459"/>
    <w:rsid w:val="00DF746D"/>
    <w:rsid w:val="00E05BC2"/>
    <w:rsid w:val="00E244B9"/>
    <w:rsid w:val="00E312F7"/>
    <w:rsid w:val="00E346B5"/>
    <w:rsid w:val="00E4223F"/>
    <w:rsid w:val="00E4586C"/>
    <w:rsid w:val="00E525BD"/>
    <w:rsid w:val="00E5347B"/>
    <w:rsid w:val="00E552ED"/>
    <w:rsid w:val="00E56FA9"/>
    <w:rsid w:val="00E81DC9"/>
    <w:rsid w:val="00E95A84"/>
    <w:rsid w:val="00EA3E64"/>
    <w:rsid w:val="00EA684F"/>
    <w:rsid w:val="00EA6BE8"/>
    <w:rsid w:val="00EA7FD0"/>
    <w:rsid w:val="00EB34D6"/>
    <w:rsid w:val="00EC3F55"/>
    <w:rsid w:val="00EC4435"/>
    <w:rsid w:val="00ED20BC"/>
    <w:rsid w:val="00EE14AE"/>
    <w:rsid w:val="00EF6183"/>
    <w:rsid w:val="00F003C9"/>
    <w:rsid w:val="00F02887"/>
    <w:rsid w:val="00F07983"/>
    <w:rsid w:val="00F266EB"/>
    <w:rsid w:val="00F275EB"/>
    <w:rsid w:val="00F35D8C"/>
    <w:rsid w:val="00F46351"/>
    <w:rsid w:val="00F4685B"/>
    <w:rsid w:val="00F63869"/>
    <w:rsid w:val="00F75C6A"/>
    <w:rsid w:val="00F818EB"/>
    <w:rsid w:val="00F87A90"/>
    <w:rsid w:val="00FA3A33"/>
    <w:rsid w:val="00FA475F"/>
    <w:rsid w:val="00FA7A5E"/>
    <w:rsid w:val="00FC002A"/>
    <w:rsid w:val="00FD022C"/>
    <w:rsid w:val="00FD395C"/>
    <w:rsid w:val="00FD3ADA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BC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A90"/>
    <w:pPr>
      <w:keepNext/>
      <w:widowControl/>
      <w:suppressAutoHyphens w:val="0"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ED20BC"/>
    <w:rPr>
      <w:rFonts w:ascii="Liberation Mono" w:hAnsi="Liberation Mono" w:cs="Liberation Mono"/>
      <w:sz w:val="20"/>
      <w:szCs w:val="20"/>
    </w:rPr>
  </w:style>
  <w:style w:type="character" w:styleId="a3">
    <w:name w:val="Hyperlink"/>
    <w:uiPriority w:val="99"/>
    <w:unhideWhenUsed/>
    <w:rsid w:val="00ED20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D20BC"/>
    <w:pPr>
      <w:ind w:left="720"/>
      <w:contextualSpacing/>
    </w:pPr>
    <w:rPr>
      <w:rFonts w:cs="Mangal"/>
      <w:szCs w:val="21"/>
    </w:rPr>
  </w:style>
  <w:style w:type="character" w:customStyle="1" w:styleId="a5">
    <w:name w:val="Абзац списка Знак"/>
    <w:link w:val="a4"/>
    <w:uiPriority w:val="34"/>
    <w:rsid w:val="00F87A90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F87A9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6">
    <w:name w:val="No Spacing"/>
    <w:link w:val="a7"/>
    <w:autoRedefine/>
    <w:uiPriority w:val="1"/>
    <w:qFormat/>
    <w:rsid w:val="0027056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70563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BC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A90"/>
    <w:pPr>
      <w:keepNext/>
      <w:widowControl/>
      <w:suppressAutoHyphens w:val="0"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ED20BC"/>
    <w:rPr>
      <w:rFonts w:ascii="Liberation Mono" w:hAnsi="Liberation Mono" w:cs="Liberation Mono"/>
      <w:sz w:val="20"/>
      <w:szCs w:val="20"/>
    </w:rPr>
  </w:style>
  <w:style w:type="character" w:styleId="a3">
    <w:name w:val="Hyperlink"/>
    <w:uiPriority w:val="99"/>
    <w:unhideWhenUsed/>
    <w:rsid w:val="00ED20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D20BC"/>
    <w:pPr>
      <w:ind w:left="720"/>
      <w:contextualSpacing/>
    </w:pPr>
    <w:rPr>
      <w:rFonts w:cs="Mangal"/>
      <w:szCs w:val="21"/>
    </w:rPr>
  </w:style>
  <w:style w:type="character" w:customStyle="1" w:styleId="a5">
    <w:name w:val="Абзац списка Знак"/>
    <w:link w:val="a4"/>
    <w:uiPriority w:val="34"/>
    <w:rsid w:val="00F87A90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F87A9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6">
    <w:name w:val="No Spacing"/>
    <w:link w:val="a7"/>
    <w:autoRedefine/>
    <w:uiPriority w:val="1"/>
    <w:qFormat/>
    <w:rsid w:val="0027056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7056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procedure/COM2002200006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prokopyev@roseltor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2020-02-27T06:09:00Z</dcterms:created>
  <dcterms:modified xsi:type="dcterms:W3CDTF">2020-02-27T06:09:00Z</dcterms:modified>
</cp:coreProperties>
</file>